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822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11 сентября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Мартиросова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Николая </w:t>
      </w:r>
      <w:r>
        <w:rPr>
          <w:rFonts w:ascii="Times New Roman" w:eastAsia="Times New Roman" w:hAnsi="Times New Roman" w:cs="Times New Roman"/>
          <w:sz w:val="25"/>
          <w:szCs w:val="25"/>
        </w:rPr>
        <w:t>Рубеновича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6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3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по адресу: </w:t>
      </w:r>
      <w:r>
        <w:rPr>
          <w:rStyle w:val="cat-UserDefinedgrp-47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4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4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5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3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Мартиросов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8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9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13.03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25.03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Мартиросов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Н.Р</w:t>
      </w:r>
      <w:r>
        <w:rPr>
          <w:rFonts w:ascii="Times New Roman" w:eastAsia="Times New Roman" w:hAnsi="Times New Roman" w:cs="Times New Roman"/>
          <w:sz w:val="25"/>
          <w:szCs w:val="25"/>
        </w:rPr>
        <w:t>., извещенный надлежащим образом о времени и месте рассмотрения административного материала, не явился, просил рассмотреть дело в его отсутствие, с правонарушением согласен, что следует из заявления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4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4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4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4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Мартиросов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Мартиросова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50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02.07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Мартиросов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9rplc-3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13.03.2024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Мартиросов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4rplc-4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25.03.2024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18.06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Мартиросов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4rplc-4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4rplc-4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4rplc-4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Мартиросов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18.06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Мартиросова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состава административного правонарушения по ч. 1 ст. 20.25 КоАП </w:t>
      </w:r>
      <w:r>
        <w:rPr>
          <w:rStyle w:val="cat-ExternalSystemDefinedgrp-44rplc-5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Мартиросова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Мартиросова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Мартиросова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Николая </w:t>
      </w:r>
      <w:r>
        <w:rPr>
          <w:rFonts w:ascii="Times New Roman" w:eastAsia="Times New Roman" w:hAnsi="Times New Roman" w:cs="Times New Roman"/>
          <w:sz w:val="25"/>
          <w:szCs w:val="25"/>
        </w:rPr>
        <w:t>Рубеновича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0412365400395008222420140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6">
    <w:name w:val="cat-ExternalSystemDefined grp-46 rplc-6"/>
    <w:basedOn w:val="DefaultParagraphFont"/>
  </w:style>
  <w:style w:type="character" w:customStyle="1" w:styleId="cat-PassportDatagrp-33rplc-7">
    <w:name w:val="cat-PassportData grp-33 rplc-7"/>
    <w:basedOn w:val="DefaultParagraphFont"/>
  </w:style>
  <w:style w:type="character" w:customStyle="1" w:styleId="cat-UserDefinedgrp-47rplc-8">
    <w:name w:val="cat-UserDefined grp-47 rplc-8"/>
    <w:basedOn w:val="DefaultParagraphFont"/>
  </w:style>
  <w:style w:type="character" w:customStyle="1" w:styleId="cat-PassportDatagrp-34rplc-11">
    <w:name w:val="cat-PassportData grp-34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ExternalSystemDefinedgrp-43rplc-14">
    <w:name w:val="cat-ExternalSystemDefined grp-43 rplc-14"/>
    <w:basedOn w:val="DefaultParagraphFont"/>
  </w:style>
  <w:style w:type="character" w:customStyle="1" w:styleId="cat-UserDefinedgrp-48rplc-17">
    <w:name w:val="cat-UserDefined grp-48 rplc-17"/>
    <w:basedOn w:val="DefaultParagraphFont"/>
  </w:style>
  <w:style w:type="character" w:customStyle="1" w:styleId="cat-UserDefinedgrp-49rplc-22">
    <w:name w:val="cat-UserDefined grp-49 rplc-22"/>
    <w:basedOn w:val="DefaultParagraphFont"/>
  </w:style>
  <w:style w:type="character" w:customStyle="1" w:styleId="cat-ExternalSystemDefinedgrp-44rplc-26">
    <w:name w:val="cat-ExternalSystemDefined grp-44 rplc-26"/>
    <w:basedOn w:val="DefaultParagraphFont"/>
  </w:style>
  <w:style w:type="character" w:customStyle="1" w:styleId="cat-ExternalSystemDefinedgrp-44rplc-27">
    <w:name w:val="cat-ExternalSystemDefined grp-44 rplc-27"/>
    <w:basedOn w:val="DefaultParagraphFont"/>
  </w:style>
  <w:style w:type="character" w:customStyle="1" w:styleId="cat-ExternalSystemDefinedgrp-44rplc-29">
    <w:name w:val="cat-ExternalSystemDefined grp-44 rplc-29"/>
    <w:basedOn w:val="DefaultParagraphFont"/>
  </w:style>
  <w:style w:type="character" w:customStyle="1" w:styleId="cat-ExternalSystemDefinedgrp-44rplc-30">
    <w:name w:val="cat-ExternalSystemDefined grp-44 rplc-30"/>
    <w:basedOn w:val="DefaultParagraphFont"/>
  </w:style>
  <w:style w:type="character" w:customStyle="1" w:styleId="cat-UserDefinedgrp-50rplc-34">
    <w:name w:val="cat-UserDefined grp-50 rplc-34"/>
    <w:basedOn w:val="DefaultParagraphFont"/>
  </w:style>
  <w:style w:type="character" w:customStyle="1" w:styleId="cat-UserDefinedgrp-49rplc-37">
    <w:name w:val="cat-UserDefined grp-49 rplc-37"/>
    <w:basedOn w:val="DefaultParagraphFont"/>
  </w:style>
  <w:style w:type="character" w:customStyle="1" w:styleId="cat-ExternalSystemDefinedgrp-44rplc-40">
    <w:name w:val="cat-ExternalSystemDefined grp-44 rplc-40"/>
    <w:basedOn w:val="DefaultParagraphFont"/>
  </w:style>
  <w:style w:type="character" w:customStyle="1" w:styleId="cat-ExternalSystemDefinedgrp-44rplc-45">
    <w:name w:val="cat-ExternalSystemDefined grp-44 rplc-45"/>
    <w:basedOn w:val="DefaultParagraphFont"/>
  </w:style>
  <w:style w:type="character" w:customStyle="1" w:styleId="cat-ExternalSystemDefinedgrp-44rplc-46">
    <w:name w:val="cat-ExternalSystemDefined grp-44 rplc-46"/>
    <w:basedOn w:val="DefaultParagraphFont"/>
  </w:style>
  <w:style w:type="character" w:customStyle="1" w:styleId="cat-ExternalSystemDefinedgrp-44rplc-47">
    <w:name w:val="cat-ExternalSystemDefined grp-44 rplc-47"/>
    <w:basedOn w:val="DefaultParagraphFont"/>
  </w:style>
  <w:style w:type="character" w:customStyle="1" w:styleId="cat-ExternalSystemDefinedgrp-44rplc-52">
    <w:name w:val="cat-ExternalSystemDefined grp-44 rplc-52"/>
    <w:basedOn w:val="DefaultParagraphFont"/>
  </w:style>
  <w:style w:type="character" w:customStyle="1" w:styleId="cat-UserDefinedgrp-51rplc-65">
    <w:name w:val="cat-UserDefined grp-51 rplc-65"/>
    <w:basedOn w:val="DefaultParagraphFont"/>
  </w:style>
  <w:style w:type="character" w:customStyle="1" w:styleId="cat-UserDefinedgrp-52rplc-68">
    <w:name w:val="cat-UserDefined grp-52 rplc-6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